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华文中宋" w:hAnsi="华文中宋" w:eastAsia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sz w:val="36"/>
          <w:szCs w:val="36"/>
        </w:rPr>
        <w:t xml:space="preserve">  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2024年小蓝经开区送温暖职工基本情况</w:t>
      </w:r>
    </w:p>
    <w:p>
      <w:pPr>
        <w:jc w:val="center"/>
        <w:rPr>
          <w:sz w:val="44"/>
          <w:szCs w:val="44"/>
        </w:rPr>
      </w:pPr>
    </w:p>
    <w:tbl>
      <w:tblPr>
        <w:tblStyle w:val="4"/>
        <w:tblW w:w="8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844"/>
        <w:gridCol w:w="1539"/>
        <w:gridCol w:w="3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工作单位或家庭住址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吴红秀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江西鑫发铸锻有限公司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蒋莹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江西鑫发铸锻有限公司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陈帮尾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江西省科宜交通实业有限公司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涂鹏辉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江西省科宜交通实业有限公司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姚丽花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江西省科宜交通实业有限公司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刘文芳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江西省科宜交通实业有限公司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彭贵英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江西省科宜交通实业有限公司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刘文胜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江铃控股有限公司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曹开中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江铃控股有限公司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余强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江铃控股有限公司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余仁红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江铃控股有限公司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熊刚（焊）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江铃控股有限公司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熊刚（冲）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江铃控股有限公司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徐岭庆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江铃控股有限公司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王宏文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江铃控股有限公司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胡次龙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江铃控股有限公司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田斌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江铃控股有限公司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杨金秀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章雪清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袁仁成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章飞云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黄小凤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王加英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付会兰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余美香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何雪花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晏芬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邹绍珍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曾海珍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邹海花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晏青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杨秋英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吕荣花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晏已红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黄红花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李海萍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陈小英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张芙蓉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邱文红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袁仙梅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农红兰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黄红情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王美红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陈丰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10"/>
                <w:rFonts w:hint="default"/>
                <w:sz w:val="20"/>
                <w:szCs w:val="20"/>
              </w:rPr>
              <w:t>饶辉娥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10"/>
                <w:rFonts w:hint="default"/>
                <w:sz w:val="20"/>
                <w:szCs w:val="2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10"/>
                <w:rFonts w:hint="default"/>
                <w:sz w:val="20"/>
                <w:szCs w:val="20"/>
              </w:rPr>
              <w:t>徐正花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10"/>
                <w:rFonts w:hint="default"/>
                <w:sz w:val="20"/>
                <w:szCs w:val="2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桂彦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10"/>
                <w:rFonts w:hint="default"/>
                <w:sz w:val="20"/>
                <w:szCs w:val="2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邹永兵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10"/>
                <w:rFonts w:hint="default"/>
                <w:sz w:val="20"/>
                <w:szCs w:val="2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刘盛荣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戴冬香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熊丽红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黄志芬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刘昆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刘金菊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李小兵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洪少菲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李环环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刘伟香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熊园园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余爱琴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周建英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舒小兰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江西三鑫医疗科技股份有限公司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毛盛正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江铃股份智能装备中心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万芬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江铃股份智能装备中心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聂努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江铃股份智能装备中心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陶路</w:t>
            </w:r>
          </w:p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江铃股份智能装备中心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帅小龙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江铃股份智能装备中心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万洪安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江西佳时特精密机械有限责任公司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左万英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江西佳时特精密机械有限责任公司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吴水鹏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江西佳时特精密机械有限责任公司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陶小军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江西佳时特精密机械有限责任公司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张军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江西佳时特精密机械有限责任公司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color w:val="000000"/>
              </w:rPr>
              <w:t>胡秋花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江西佳时特数控技术有限公司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刘磊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江西佳时特数控技术有限公司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谭述华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江西佳时特数控技术有限公司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刘文霞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江西佳时特数控技术有限公司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左军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江西佳时特数控技术有限公司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邬昌昌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江西佳时特数控技术有限公司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夏明明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江西佳时特数控技术有限公司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胡卫平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江西佳时特数控技术有限公司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章文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江西佳时特数控技术有限公司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杨丹凤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江西佳时特数控技术有限公司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熊文斌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江西传化物流有限公司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万江敏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江西传化物流有限公司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舒 建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江西传化物流有限公司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  <w:highlight w:val="yellow"/>
              </w:rPr>
            </w:pPr>
            <w:r>
              <w:rPr>
                <w:rFonts w:hint="eastAsia" w:ascii="宋体" w:hAnsi="宋体" w:cs="宋体"/>
              </w:rPr>
              <w:t>涂国发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  <w:highlight w:val="yellow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highlight w:val="yellow"/>
              </w:rPr>
            </w:pPr>
            <w:r>
              <w:rPr>
                <w:rFonts w:hint="eastAsia" w:ascii="宋体" w:hAnsi="宋体" w:cs="宋体"/>
              </w:rPr>
              <w:t>江西煌上煌集团食品股份有限公司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付雅婷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江西煌上煌集团食品股份有限公司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张丽斌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江西煌上煌集团食品股份有限公司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熊瑛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江西驰恒实业有限公司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熊庆英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江西驰恒实业有限公司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李三三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江西驰恒实业有限公司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陈春发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江西驰恒实业有限公司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李燕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南昌浩永欣实业有限公司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涂翠玲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南昌浩永欣实业有限公司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龚淑芬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南昌浩永欣实业有限公司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齐美美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南昌浩永欣实业有限公司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龚伟杰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南昌浩永欣实业有限公司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万建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南昌浩永欣实业有限公司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彭敏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南昌浩永欣实业有限公司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李文文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南昌浩永欣实业有限公司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李艳华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南昌浩永欣实业有限公司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龚小花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南昌浩永欣实业有限公司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章琦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南昌浩永欣实业有限公司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万义强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南昌浩永欣实业有限公司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黄时珍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南昌浩永欣实业有限公司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文瑞萍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南昌浩永欣实业有限公司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邓小华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南昌浩永欣实业有限公司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徐腊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南昌浩永欣实业有限公司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罗仁章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南昌浩永欣实业有限公司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胡帆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人之初科技集团有限公司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涂建辉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人之初科技集团有限公司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万国信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人之初科技集团有限公司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涂海彪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人之初科技集团有限公司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周永红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人之初科技集团有限公司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曾艳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人之初科技集团有限公司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何兰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人之初科技集团有限公司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徐生发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人之初科技集团有限公司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胡江甫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人之初科技集团有限公司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谌小华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江铃博亚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应志强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江铃博亚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况细英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江铃博亚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骆丽琴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江铃博亚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章智超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江铃博亚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饶捍东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南昌康盛恒美汽车零部件有限公司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朱嫚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南昌康盛恒美汽车零部件有限公司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张根根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南昌康盛恒美汽车零部件有限公司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李香兰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南昌康盛恒美汽车零部件有限公司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涂福兰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南昌康盛恒美汽车零部件有限公司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古建香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江西阿南食品有限公司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张计平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江西阿南食品有限公司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罗明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江西阿南食品有限公司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刘新华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江西阿南食品有限公司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龚菊兰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江西阿南食品有限公司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孙雪平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江西阿南食品有限公司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陈青菊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江西阿南食品有限公司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衷小英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江西阿南食品有限公司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刘云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江西阿南食品有限公司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温开荣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江西阿南食品有限公司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何桂连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江西阿南食品有限公司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spacing w:line="16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文任花</w:t>
            </w:r>
          </w:p>
        </w:tc>
        <w:tc>
          <w:tcPr>
            <w:tcW w:w="1539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江西瑞邦实业集团有限公司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spacing w:line="16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谌莉华</w:t>
            </w:r>
          </w:p>
        </w:tc>
        <w:tc>
          <w:tcPr>
            <w:tcW w:w="1539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江西瑞邦实业集团有限公司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spacing w:line="16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袁光明</w:t>
            </w:r>
          </w:p>
        </w:tc>
        <w:tc>
          <w:tcPr>
            <w:tcW w:w="1539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江西瑞邦实业集团有限公司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spacing w:line="16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黄春连</w:t>
            </w:r>
          </w:p>
        </w:tc>
        <w:tc>
          <w:tcPr>
            <w:tcW w:w="1539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江西瑞邦实业集团有限公司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spacing w:line="16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杨银英</w:t>
            </w:r>
          </w:p>
        </w:tc>
        <w:tc>
          <w:tcPr>
            <w:tcW w:w="1539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江西瑞邦实业集团有限公司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spacing w:line="16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徐八珍</w:t>
            </w:r>
          </w:p>
        </w:tc>
        <w:tc>
          <w:tcPr>
            <w:tcW w:w="1539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江西瑞邦实业集团有限公司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spacing w:line="16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余爱华</w:t>
            </w:r>
          </w:p>
        </w:tc>
        <w:tc>
          <w:tcPr>
            <w:tcW w:w="1539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江西瑞邦实业集团有限公司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spacing w:line="16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王友泉</w:t>
            </w:r>
          </w:p>
        </w:tc>
        <w:tc>
          <w:tcPr>
            <w:tcW w:w="1539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江西瑞邦实业集团有限公司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spacing w:line="16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谢园香</w:t>
            </w:r>
          </w:p>
        </w:tc>
        <w:tc>
          <w:tcPr>
            <w:tcW w:w="1539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江西瑞邦实业集团有限公司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spacing w:line="16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万友妹</w:t>
            </w:r>
          </w:p>
        </w:tc>
        <w:tc>
          <w:tcPr>
            <w:tcW w:w="1539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江西瑞邦实业集团有限公司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spacing w:line="16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邓小红</w:t>
            </w:r>
          </w:p>
        </w:tc>
        <w:tc>
          <w:tcPr>
            <w:tcW w:w="1539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江西瑞邦实业集团有限公司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spacing w:line="16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邓艳庆</w:t>
            </w:r>
          </w:p>
        </w:tc>
        <w:tc>
          <w:tcPr>
            <w:tcW w:w="1539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江西瑞邦实业集团有限公司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spacing w:line="16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彭立荣</w:t>
            </w:r>
          </w:p>
        </w:tc>
        <w:tc>
          <w:tcPr>
            <w:tcW w:w="1539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江西瑞邦实业集团有限公司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spacing w:line="16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熊桂珍</w:t>
            </w:r>
          </w:p>
        </w:tc>
        <w:tc>
          <w:tcPr>
            <w:tcW w:w="1539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江西瑞邦实业集团有限公司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spacing w:line="16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龙金兰</w:t>
            </w:r>
          </w:p>
        </w:tc>
        <w:tc>
          <w:tcPr>
            <w:tcW w:w="1539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江西瑞邦实业集团有限公司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spacing w:line="16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殷小兰</w:t>
            </w:r>
          </w:p>
        </w:tc>
        <w:tc>
          <w:tcPr>
            <w:tcW w:w="1539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江西瑞邦实业集团有限公司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spacing w:line="16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熊春香</w:t>
            </w:r>
          </w:p>
        </w:tc>
        <w:tc>
          <w:tcPr>
            <w:tcW w:w="1539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江西瑞邦实业集团有限公司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spacing w:line="16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朱云凤</w:t>
            </w:r>
          </w:p>
        </w:tc>
        <w:tc>
          <w:tcPr>
            <w:tcW w:w="1539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江西瑞邦实业集团有限公司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spacing w:line="16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张丽华</w:t>
            </w:r>
          </w:p>
        </w:tc>
        <w:tc>
          <w:tcPr>
            <w:tcW w:w="1539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江西瑞邦实业集团有限公司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李顺龙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江西汉毅电子有限公司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饶玉欣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江西汉毅电子有限公司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洪道荣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江西汉毅电子有限公司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毛志红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江西汉毅电子有限公司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丁海默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江西汉毅电子有限公司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吴小玉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江西汉毅电子有限公司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刘梅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江西汉毅电子有限公司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喻俊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江西汉毅电子有限公司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彭水郎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江西汉毅电子有限公司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胡时芬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江西汉毅电子有限公司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熊斌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按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翰昂汽车零部件（南昌）有限公司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章四方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南昌同心紫巢生物工程有限公司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万无花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南昌同心紫巢生物工程有限公司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俞会芳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南昌同心紫巢生物工程有限公司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喻  霞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南昌同心紫巢生物工程有限公司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周媛萍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南昌同心紫巢生物工程有限公司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叶美玲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南昌同心紫巢生物工程有限公司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朱仁凤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南昌同心紫巢生物工程有限公司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陈小平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南昌同心紫巢生物工程有限公司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杨明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南昌同心紫巢生物工程有限公司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黄爱红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江西万丽龙实业有限公司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刘敏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江西万丽龙实业有限公司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刘小旺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江西万丽龙实业有限公司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张豪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江西万丽龙实业有限公司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殷倩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江西万丽龙实业有限公司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陈威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江西万丽龙实业有限公司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吴秀清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江西万丽龙实业有限公司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张虎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江西万丽龙实业有限公司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左德利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江西万丽龙实业有限公司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罗佳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</w:rPr>
              <w:t>江西万丽龙实业有限公司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吴仲雷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南昌洪都中达实业有限公司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王六红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汉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南昌洪都中达实业有限公司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刘娟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南昌洪都中达实业有限公司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施旺兴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南昌洪都中达实业有限公司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余志远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南昌洪都中达实业有限公司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李红仁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南昌洪都中达实业有限公司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朱冬明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南昌洪都中达实业有限公司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张继红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南昌洪都中达实业有限公司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罗伟</w:t>
            </w:r>
          </w:p>
        </w:tc>
        <w:tc>
          <w:tcPr>
            <w:tcW w:w="1539" w:type="dxa"/>
            <w:vAlign w:val="center"/>
          </w:tcPr>
          <w:p>
            <w:pPr>
              <w:ind w:firstLine="600" w:firstLineChars="30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百事饮料（南昌）有限公司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甘林虎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百事饮料（南昌）有限公司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谭建华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百事饮料（南昌）有限公司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万仁根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百事饮料（南昌）有限公司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魏斌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百事饮料（南昌）有限公司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涂相慧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百威雪津（南昌）啤酒有限公司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万德俊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百威雪津（南昌）啤酒有限公司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施正英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百威雪津（南昌）啤酒有限公司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胡毅斌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百威雪津（南昌）啤酒有限公司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万保平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百威雪津（南昌）啤酒有限公司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罗贤珍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百威雪津（南昌）啤酒有限公司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杨倩倩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百威雪津（南昌）啤酒有限公司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聂惠兰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南昌富森实业有限公司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谭小水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南昌富森实业有限公司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黄金连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南昌富森实业有限公司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陈俊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江西煌上煌集团食品股份有限公司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胡县玲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江西煌上煌集团食品股份有限公司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乐国勇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江西煌上煌集团食品股份有限公司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黎学艳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江西煌上煌集团食品股份有限公司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刘花香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江西煌上煌集团食品股份有限公司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罗军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江西煌上煌集团食品股份有限公司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0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罗捩英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江西煌上煌集团食品股份有限公司</w:t>
            </w:r>
          </w:p>
        </w:tc>
      </w:tr>
    </w:tbl>
    <w:tbl>
      <w:tblPr>
        <w:tblStyle w:val="5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945"/>
        <w:gridCol w:w="1603"/>
        <w:gridCol w:w="3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219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陈建忠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江西汇仁药业股份有限公司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220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赵贵连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江西汇仁药业股份有限公司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221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黄玉兰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江西汇仁药业股份有限公司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222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李兰芳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江西汇仁药业股份有限公司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23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黄丽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江西汇仁药业股份有限公司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24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李爱兵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江西汇仁药业股份有限公司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25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徐自园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江西汇仁药业股份有限公司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26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龚亮亮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江西汇仁药业股份有限公司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27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曹淑芬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江西汇仁药业股份有限公司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28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黄信文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江西汇仁药业股份有限公司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29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杨柳红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江西汇仁药业股份有限公司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30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刘翠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江西汇仁药业股份有限公司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31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涂君其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江西汇仁药业股份有限公司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232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揭鹤林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江西汇仁药业股份有限公司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233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罗小刚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江西汇仁药业股份有限公司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234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陈春红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江西汇仁药业股份有限公司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35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王园芬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江西汇仁药业股份有限公司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36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万小慧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江西汇仁药业股份有限公司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37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曹美金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江西汇仁药业股份有限公司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38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周润平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江西汇仁药业股份有限公司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39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王军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江西汇仁药业股份有限公司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04" w:type="dxa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40</w:t>
            </w:r>
          </w:p>
        </w:tc>
        <w:tc>
          <w:tcPr>
            <w:tcW w:w="1945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熊臻</w:t>
            </w:r>
          </w:p>
        </w:tc>
        <w:tc>
          <w:tcPr>
            <w:tcW w:w="1603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866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江西太古可口可乐饮料有限公司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104" w:type="dxa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41</w:t>
            </w:r>
          </w:p>
        </w:tc>
        <w:tc>
          <w:tcPr>
            <w:tcW w:w="1945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王勇</w:t>
            </w:r>
          </w:p>
        </w:tc>
        <w:tc>
          <w:tcPr>
            <w:tcW w:w="1603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866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江西太古可口可乐饮料有限公司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104" w:type="dxa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42</w:t>
            </w:r>
          </w:p>
        </w:tc>
        <w:tc>
          <w:tcPr>
            <w:tcW w:w="1945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黄钱萍</w:t>
            </w:r>
          </w:p>
        </w:tc>
        <w:tc>
          <w:tcPr>
            <w:tcW w:w="1603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866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江西太古可口可乐饮料有限公司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104" w:type="dxa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43</w:t>
            </w:r>
          </w:p>
        </w:tc>
        <w:tc>
          <w:tcPr>
            <w:tcW w:w="1945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龚桂花</w:t>
            </w:r>
          </w:p>
        </w:tc>
        <w:tc>
          <w:tcPr>
            <w:tcW w:w="1603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866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江西太古可口可乐饮料有限公司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04" w:type="dxa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44</w:t>
            </w:r>
          </w:p>
        </w:tc>
        <w:tc>
          <w:tcPr>
            <w:tcW w:w="1945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章水龙</w:t>
            </w:r>
          </w:p>
        </w:tc>
        <w:tc>
          <w:tcPr>
            <w:tcW w:w="1603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866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江西太古可口可乐饮料有限公司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104" w:type="dxa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45</w:t>
            </w:r>
          </w:p>
        </w:tc>
        <w:tc>
          <w:tcPr>
            <w:tcW w:w="1945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秦国金</w:t>
            </w:r>
          </w:p>
        </w:tc>
        <w:tc>
          <w:tcPr>
            <w:tcW w:w="1603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866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江西太古可口可乐饮料有限公司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1104" w:type="dxa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46</w:t>
            </w:r>
          </w:p>
        </w:tc>
        <w:tc>
          <w:tcPr>
            <w:tcW w:w="1945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罗诚</w:t>
            </w:r>
          </w:p>
        </w:tc>
        <w:tc>
          <w:tcPr>
            <w:tcW w:w="1603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866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江西太古可口可乐饮料有限公司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104" w:type="dxa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47</w:t>
            </w:r>
          </w:p>
        </w:tc>
        <w:tc>
          <w:tcPr>
            <w:tcW w:w="1945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段平平</w:t>
            </w:r>
          </w:p>
        </w:tc>
        <w:tc>
          <w:tcPr>
            <w:tcW w:w="1603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866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江西太古可口可乐饮料有限公司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104" w:type="dxa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48</w:t>
            </w:r>
          </w:p>
        </w:tc>
        <w:tc>
          <w:tcPr>
            <w:tcW w:w="1945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徐加龙</w:t>
            </w:r>
          </w:p>
        </w:tc>
        <w:tc>
          <w:tcPr>
            <w:tcW w:w="1603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男</w:t>
            </w:r>
          </w:p>
        </w:tc>
        <w:tc>
          <w:tcPr>
            <w:tcW w:w="3866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江西太古可口可乐饮料有限公司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1104" w:type="dxa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49</w:t>
            </w:r>
          </w:p>
        </w:tc>
        <w:tc>
          <w:tcPr>
            <w:tcW w:w="1945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龚婷婷</w:t>
            </w:r>
          </w:p>
        </w:tc>
        <w:tc>
          <w:tcPr>
            <w:tcW w:w="1603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女</w:t>
            </w:r>
          </w:p>
        </w:tc>
        <w:tc>
          <w:tcPr>
            <w:tcW w:w="3866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江西太古可口可乐饮料有限公司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val="en-US" w:eastAsia="zh-CN"/>
              </w:rPr>
              <w:t>50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聂亚均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86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江西五十铃发动机有限公司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251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吴高波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86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江西五十铃发动机有限公司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252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闵尊模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86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江西五十铃发动机有限公司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253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罗红保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86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江西五十铃发动机有限公司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254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聂亚均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386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江西五十铃发动机有限公司</w:t>
            </w:r>
          </w:p>
        </w:tc>
      </w:tr>
    </w:tbl>
    <w:p>
      <w:pPr>
        <w:rPr>
          <w:rFonts w:ascii="宋体" w:hAnsi="宋体" w:cs="宋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CAB9A4"/>
    <w:multiLevelType w:val="singleLevel"/>
    <w:tmpl w:val="93CAB9A4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UyNGE5ODM3MDczNTQxZmMyZDEwOTVmMzEwYTA4Y2QifQ=="/>
  </w:docVars>
  <w:rsids>
    <w:rsidRoot w:val="00172A27"/>
    <w:rsid w:val="0006721F"/>
    <w:rsid w:val="00085DC4"/>
    <w:rsid w:val="000F1442"/>
    <w:rsid w:val="00112AFC"/>
    <w:rsid w:val="00172A27"/>
    <w:rsid w:val="00311F44"/>
    <w:rsid w:val="00384835"/>
    <w:rsid w:val="00742C40"/>
    <w:rsid w:val="007C0F2F"/>
    <w:rsid w:val="00815C59"/>
    <w:rsid w:val="008269E6"/>
    <w:rsid w:val="008E3060"/>
    <w:rsid w:val="009B24C4"/>
    <w:rsid w:val="009E17D2"/>
    <w:rsid w:val="009F1CE5"/>
    <w:rsid w:val="00BC6D1A"/>
    <w:rsid w:val="00C20208"/>
    <w:rsid w:val="00D3403C"/>
    <w:rsid w:val="00DA25D4"/>
    <w:rsid w:val="00DE5ABF"/>
    <w:rsid w:val="00DF4327"/>
    <w:rsid w:val="00E50CC9"/>
    <w:rsid w:val="00EC1778"/>
    <w:rsid w:val="00F5101E"/>
    <w:rsid w:val="00FA16F6"/>
    <w:rsid w:val="07494CCD"/>
    <w:rsid w:val="08E10E2A"/>
    <w:rsid w:val="0ACC17AC"/>
    <w:rsid w:val="12A851BB"/>
    <w:rsid w:val="145A7E29"/>
    <w:rsid w:val="14686DDC"/>
    <w:rsid w:val="1607110B"/>
    <w:rsid w:val="1B6302FD"/>
    <w:rsid w:val="1EBA1963"/>
    <w:rsid w:val="21291112"/>
    <w:rsid w:val="29C028F8"/>
    <w:rsid w:val="2D927178"/>
    <w:rsid w:val="2D9F76F4"/>
    <w:rsid w:val="33774139"/>
    <w:rsid w:val="340D7B12"/>
    <w:rsid w:val="35C37598"/>
    <w:rsid w:val="37AE06FA"/>
    <w:rsid w:val="3D89555E"/>
    <w:rsid w:val="3F5730E0"/>
    <w:rsid w:val="3F630B13"/>
    <w:rsid w:val="44143906"/>
    <w:rsid w:val="4A010B5D"/>
    <w:rsid w:val="4B464C11"/>
    <w:rsid w:val="500E4D3F"/>
    <w:rsid w:val="514653B7"/>
    <w:rsid w:val="51B77D4C"/>
    <w:rsid w:val="59CC6141"/>
    <w:rsid w:val="61375139"/>
    <w:rsid w:val="61506ACE"/>
    <w:rsid w:val="62194C8C"/>
    <w:rsid w:val="62396D75"/>
    <w:rsid w:val="63981DA4"/>
    <w:rsid w:val="647E6C4A"/>
    <w:rsid w:val="6B5C1BE9"/>
    <w:rsid w:val="71AE2B1D"/>
    <w:rsid w:val="72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AnsiTheme="minorHAnsi" w:cstheme="minorBidi"/>
      <w:kern w:val="2"/>
      <w:sz w:val="18"/>
      <w:szCs w:val="18"/>
    </w:rPr>
  </w:style>
  <w:style w:type="paragraph" w:styleId="3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autoRedefine/>
    <w:qFormat/>
    <w:uiPriority w:val="99"/>
    <w:rPr>
      <w:rFonts w:ascii="Calibri" w:eastAsia="宋体"/>
      <w:sz w:val="18"/>
      <w:szCs w:val="18"/>
    </w:rPr>
  </w:style>
  <w:style w:type="character" w:customStyle="1" w:styleId="8">
    <w:name w:val="页脚 Char1"/>
    <w:basedOn w:val="6"/>
    <w:link w:val="2"/>
    <w:autoRedefine/>
    <w:semiHidden/>
    <w:qFormat/>
    <w:uiPriority w:val="99"/>
    <w:rPr>
      <w:rFonts w:ascii="Calibri" w:hAnsi="Times New Roman" w:eastAsia="宋体" w:cs="Times New Roman"/>
      <w:kern w:val="0"/>
      <w:sz w:val="18"/>
      <w:szCs w:val="18"/>
    </w:rPr>
  </w:style>
  <w:style w:type="character" w:customStyle="1" w:styleId="9">
    <w:name w:val="font51"/>
    <w:basedOn w:val="6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NormalCharacter"/>
    <w:autoRedefine/>
    <w:semiHidden/>
    <w:qFormat/>
    <w:uiPriority w:val="0"/>
  </w:style>
  <w:style w:type="character" w:customStyle="1" w:styleId="12">
    <w:name w:val="页眉 Char"/>
    <w:basedOn w:val="6"/>
    <w:link w:val="3"/>
    <w:autoRedefine/>
    <w:semiHidden/>
    <w:qFormat/>
    <w:uiPriority w:val="99"/>
    <w:rPr>
      <w:rFonts w:asci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52</Pages>
  <Words>3732</Words>
  <Characters>21273</Characters>
  <Lines>177</Lines>
  <Paragraphs>49</Paragraphs>
  <TotalTime>0</TotalTime>
  <ScaleCrop>false</ScaleCrop>
  <LinksUpToDate>false</LinksUpToDate>
  <CharactersWithSpaces>24956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2023-01-05T03:44:00Z</dcterms:created>
  <dc:creator>微软用户</dc:creator>
  <cp:lastModifiedBy>Administrator</cp:lastModifiedBy>
  <cp:lastPrinted>2023-12-19T01:38:00Z</cp:lastPrinted>
  <dcterms:modified xsi:type="dcterms:W3CDTF">2024-02-06T07:10:17Z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F914569A1F29443A9E8C88BA35625820</vt:lpwstr>
  </property>
</Properties>
</file>